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23" w:rsidRPr="003F55BD" w:rsidRDefault="00C734B6" w:rsidP="00810991">
      <w:pPr>
        <w:ind w:left="-993" w:firstLine="142"/>
        <w:rPr>
          <w:rFonts w:ascii="Script MT Bold" w:hAnsi="Script MT Bold"/>
          <w:b/>
          <w:color w:val="76923C" w:themeColor="accent3" w:themeShade="BF"/>
          <w:sz w:val="40"/>
          <w:szCs w:val="40"/>
          <w:lang w:val="en-IE"/>
        </w:rPr>
      </w:pPr>
      <w:r>
        <w:rPr>
          <w:rFonts w:ascii="Script MT Bold" w:hAnsi="Script MT Bold"/>
          <w:b/>
          <w:noProof/>
          <w:color w:val="76923C" w:themeColor="accent3" w:themeShade="BF"/>
          <w:sz w:val="40"/>
          <w:szCs w:val="40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203200</wp:posOffset>
                </wp:positionV>
                <wp:extent cx="4467860" cy="1155065"/>
                <wp:effectExtent l="3175" t="3175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86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C5E" w:rsidRDefault="00093C5E">
                            <w:pPr>
                              <w:rPr>
                                <w:rFonts w:ascii="Script MT Bold" w:hAnsi="Script MT Bold"/>
                                <w:color w:val="76923C" w:themeColor="accent3" w:themeShade="BF"/>
                                <w:sz w:val="40"/>
                                <w:szCs w:val="40"/>
                              </w:rPr>
                            </w:pPr>
                          </w:p>
                          <w:p w:rsidR="00423423" w:rsidRPr="00423423" w:rsidRDefault="00423423" w:rsidP="00093C5E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23423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Castlehill</w:t>
                            </w:r>
                            <w:proofErr w:type="spellEnd"/>
                            <w:r w:rsidRPr="00423423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, Ballina, </w:t>
                            </w:r>
                            <w:proofErr w:type="spellStart"/>
                            <w:r w:rsidRPr="00423423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Co.Mayo</w:t>
                            </w:r>
                            <w:proofErr w:type="spellEnd"/>
                            <w:r w:rsidRPr="00423423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, Ireland.</w:t>
                            </w:r>
                          </w:p>
                          <w:p w:rsidR="00423423" w:rsidRPr="00423423" w:rsidRDefault="00423423" w:rsidP="00093C5E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423423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Tel: 00 353 96 31809</w:t>
                            </w:r>
                          </w:p>
                          <w:p w:rsidR="00423423" w:rsidRPr="00423423" w:rsidRDefault="00423423" w:rsidP="00093C5E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423423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5" w:history="1">
                              <w:r w:rsidRPr="00423423">
                                <w:rPr>
                                  <w:rStyle w:val="Hyperlink"/>
                                  <w:rFonts w:ascii="Book Antiqua" w:hAnsi="Book Antiqua"/>
                                  <w:color w:val="auto"/>
                                  <w:sz w:val="24"/>
                                  <w:szCs w:val="24"/>
                                </w:rPr>
                                <w:t>northmayo@gmail.com</w:t>
                              </w:r>
                            </w:hyperlink>
                          </w:p>
                          <w:p w:rsidR="00423423" w:rsidRPr="00423423" w:rsidRDefault="00423423" w:rsidP="00093C5E">
                            <w:pPr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423423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www.</w:t>
                            </w:r>
                            <w:r w:rsidR="00902CBA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northmayogenealogy</w:t>
                            </w:r>
                            <w:r w:rsidRPr="00423423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9pt;margin-top:16pt;width:351.8pt;height:90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9W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" filled="f" stroked="f">
                <v:textbox style="mso-fit-shape-to-text:t">
                  <w:txbxContent>
                    <w:p w:rsidR="00093C5E" w:rsidRDefault="00093C5E">
                      <w:pPr>
                        <w:rPr>
                          <w:rFonts w:ascii="Script MT Bold" w:hAnsi="Script MT Bold"/>
                          <w:color w:val="76923C" w:themeColor="accent3" w:themeShade="BF"/>
                          <w:sz w:val="40"/>
                          <w:szCs w:val="40"/>
                        </w:rPr>
                      </w:pPr>
                    </w:p>
                    <w:p w:rsidR="00423423" w:rsidRPr="00423423" w:rsidRDefault="00423423" w:rsidP="00093C5E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proofErr w:type="spellStart"/>
                      <w:r w:rsidRPr="00423423">
                        <w:rPr>
                          <w:rFonts w:ascii="Book Antiqua" w:hAnsi="Book Antiqua"/>
                          <w:sz w:val="24"/>
                          <w:szCs w:val="24"/>
                        </w:rPr>
                        <w:t>Castlehill</w:t>
                      </w:r>
                      <w:proofErr w:type="spellEnd"/>
                      <w:r w:rsidRPr="00423423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, Ballina, </w:t>
                      </w:r>
                      <w:proofErr w:type="spellStart"/>
                      <w:r w:rsidRPr="00423423">
                        <w:rPr>
                          <w:rFonts w:ascii="Book Antiqua" w:hAnsi="Book Antiqua"/>
                          <w:sz w:val="24"/>
                          <w:szCs w:val="24"/>
                        </w:rPr>
                        <w:t>Co.Mayo</w:t>
                      </w:r>
                      <w:proofErr w:type="spellEnd"/>
                      <w:r w:rsidRPr="00423423">
                        <w:rPr>
                          <w:rFonts w:ascii="Book Antiqua" w:hAnsi="Book Antiqua"/>
                          <w:sz w:val="24"/>
                          <w:szCs w:val="24"/>
                        </w:rPr>
                        <w:t>, Ireland.</w:t>
                      </w:r>
                    </w:p>
                    <w:p w:rsidR="00423423" w:rsidRPr="00423423" w:rsidRDefault="00423423" w:rsidP="00093C5E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423423">
                        <w:rPr>
                          <w:rFonts w:ascii="Book Antiqua" w:hAnsi="Book Antiqua"/>
                          <w:sz w:val="24"/>
                          <w:szCs w:val="24"/>
                        </w:rPr>
                        <w:t>Tel: 00 353 96 31809</w:t>
                      </w:r>
                    </w:p>
                    <w:p w:rsidR="00423423" w:rsidRPr="00423423" w:rsidRDefault="00423423" w:rsidP="00093C5E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423423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Email: </w:t>
                      </w:r>
                      <w:hyperlink r:id="rId6" w:history="1">
                        <w:r w:rsidRPr="00423423">
                          <w:rPr>
                            <w:rStyle w:val="Hyperlink"/>
                            <w:rFonts w:ascii="Book Antiqua" w:hAnsi="Book Antiqua"/>
                            <w:color w:val="auto"/>
                            <w:sz w:val="24"/>
                            <w:szCs w:val="24"/>
                          </w:rPr>
                          <w:t>northmayo@gmail.com</w:t>
                        </w:r>
                      </w:hyperlink>
                    </w:p>
                    <w:p w:rsidR="00423423" w:rsidRPr="00423423" w:rsidRDefault="00423423" w:rsidP="00093C5E">
                      <w:pPr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423423">
                        <w:rPr>
                          <w:rFonts w:ascii="Book Antiqua" w:hAnsi="Book Antiqua"/>
                          <w:sz w:val="24"/>
                          <w:szCs w:val="24"/>
                        </w:rPr>
                        <w:t>www.</w:t>
                      </w:r>
                      <w:r w:rsidR="00902CBA">
                        <w:rPr>
                          <w:rFonts w:ascii="Book Antiqua" w:hAnsi="Book Antiqua"/>
                          <w:sz w:val="24"/>
                          <w:szCs w:val="24"/>
                        </w:rPr>
                        <w:t>northmayogenealogy</w:t>
                      </w:r>
                      <w:r w:rsidRPr="00423423">
                        <w:rPr>
                          <w:rFonts w:ascii="Book Antiqua" w:hAnsi="Book Antiqua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810991" w:rsidRPr="0081099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93C5E">
        <w:rPr>
          <w:rFonts w:ascii="Script MT Bold" w:hAnsi="Script MT Bold"/>
          <w:noProof/>
          <w:color w:val="76923C" w:themeColor="accent3" w:themeShade="BF"/>
          <w:sz w:val="40"/>
          <w:szCs w:val="40"/>
          <w:lang w:val="en-IE" w:eastAsia="en-IE"/>
        </w:rPr>
        <w:drawing>
          <wp:anchor distT="0" distB="0" distL="114300" distR="114300" simplePos="0" relativeHeight="251664384" behindDoc="0" locked="1" layoutInCell="1" allowOverlap="1" wp14:anchorId="3048A3A7" wp14:editId="6DBAFACF">
            <wp:simplePos x="0" y="0"/>
            <wp:positionH relativeFrom="margin">
              <wp:posOffset>-428625</wp:posOffset>
            </wp:positionH>
            <wp:positionV relativeFrom="margin">
              <wp:posOffset>310515</wp:posOffset>
            </wp:positionV>
            <wp:extent cx="2743200" cy="1196340"/>
            <wp:effectExtent l="0" t="0" r="0" b="0"/>
            <wp:wrapSquare wrapText="bothSides"/>
            <wp:docPr id="2" name="Picture 2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423">
        <w:rPr>
          <w:rFonts w:ascii="Script MT Bold" w:hAnsi="Script MT Bold"/>
          <w:b/>
          <w:color w:val="76923C" w:themeColor="accent3" w:themeShade="BF"/>
          <w:sz w:val="40"/>
          <w:szCs w:val="40"/>
          <w:lang w:val="en-IE"/>
        </w:rPr>
        <w:t xml:space="preserve">   </w:t>
      </w:r>
    </w:p>
    <w:p w:rsidR="00093C5E" w:rsidRDefault="003F5B66" w:rsidP="006E58B8">
      <w:pPr>
        <w:ind w:left="-851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       </w:t>
      </w:r>
    </w:p>
    <w:p w:rsidR="00093C5E" w:rsidRDefault="00093C5E" w:rsidP="006E58B8">
      <w:pPr>
        <w:ind w:left="-851"/>
        <w:jc w:val="center"/>
        <w:rPr>
          <w:rFonts w:ascii="Book Antiqua" w:hAnsi="Book Antiqua"/>
          <w:sz w:val="40"/>
          <w:szCs w:val="40"/>
        </w:rPr>
      </w:pPr>
    </w:p>
    <w:p w:rsidR="00093C5E" w:rsidRDefault="00093C5E" w:rsidP="006E58B8">
      <w:pPr>
        <w:ind w:left="-851"/>
        <w:jc w:val="center"/>
        <w:rPr>
          <w:rFonts w:ascii="Book Antiqua" w:hAnsi="Book Antiqua"/>
          <w:sz w:val="40"/>
          <w:szCs w:val="40"/>
        </w:rPr>
      </w:pPr>
    </w:p>
    <w:p w:rsidR="00093C5E" w:rsidRDefault="00093C5E" w:rsidP="006E58B8">
      <w:pPr>
        <w:ind w:left="-851"/>
        <w:jc w:val="center"/>
        <w:rPr>
          <w:rFonts w:ascii="Book Antiqua" w:hAnsi="Book Antiqua"/>
          <w:sz w:val="40"/>
          <w:szCs w:val="40"/>
        </w:rPr>
      </w:pPr>
    </w:p>
    <w:p w:rsidR="0021350F" w:rsidRDefault="0021350F" w:rsidP="006E58B8">
      <w:pPr>
        <w:ind w:left="-851"/>
        <w:jc w:val="center"/>
        <w:rPr>
          <w:rFonts w:ascii="Book Antiqua" w:hAnsi="Book Antiqua"/>
          <w:sz w:val="32"/>
          <w:szCs w:val="32"/>
        </w:rPr>
      </w:pPr>
    </w:p>
    <w:p w:rsidR="00423423" w:rsidRPr="00093C5E" w:rsidRDefault="00423423" w:rsidP="006E58B8">
      <w:pPr>
        <w:ind w:left="-851"/>
        <w:jc w:val="center"/>
        <w:rPr>
          <w:rFonts w:ascii="Book Antiqua" w:hAnsi="Book Antiqua"/>
          <w:sz w:val="32"/>
          <w:szCs w:val="32"/>
        </w:rPr>
      </w:pPr>
      <w:r w:rsidRPr="00093C5E">
        <w:rPr>
          <w:rFonts w:ascii="Book Antiqua" w:hAnsi="Book Antiqua"/>
          <w:sz w:val="32"/>
          <w:szCs w:val="32"/>
        </w:rPr>
        <w:t>APPLICATION FORM</w:t>
      </w:r>
    </w:p>
    <w:p w:rsidR="00423423" w:rsidRDefault="00423423" w:rsidP="00423423">
      <w:pPr>
        <w:ind w:left="-851"/>
        <w:rPr>
          <w:rFonts w:ascii="Book Antiqua" w:hAnsi="Book Antiqua"/>
          <w:sz w:val="28"/>
          <w:szCs w:val="28"/>
        </w:rPr>
      </w:pPr>
      <w:r w:rsidRPr="00423423">
        <w:rPr>
          <w:rFonts w:ascii="Book Antiqua" w:hAnsi="Book Antiqua"/>
          <w:sz w:val="28"/>
          <w:szCs w:val="28"/>
        </w:rPr>
        <w:t xml:space="preserve">                  </w:t>
      </w: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5458"/>
        <w:gridCol w:w="5458"/>
      </w:tblGrid>
      <w:tr w:rsidR="00CB7DB8" w:rsidTr="006363F0">
        <w:tc>
          <w:tcPr>
            <w:tcW w:w="10916" w:type="dxa"/>
            <w:gridSpan w:val="2"/>
          </w:tcPr>
          <w:p w:rsidR="00CB7DB8" w:rsidRPr="003F5B66" w:rsidRDefault="00CB7DB8" w:rsidP="00CB7DB8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F5B66">
              <w:rPr>
                <w:rFonts w:ascii="Book Antiqua" w:hAnsi="Book Antiqua"/>
                <w:b/>
                <w:sz w:val="28"/>
                <w:szCs w:val="28"/>
              </w:rPr>
              <w:t xml:space="preserve">Our records range </w:t>
            </w:r>
            <w:proofErr w:type="gramStart"/>
            <w:r w:rsidRPr="003F5B66">
              <w:rPr>
                <w:rFonts w:ascii="Book Antiqua" w:hAnsi="Book Antiqua"/>
                <w:b/>
                <w:sz w:val="28"/>
                <w:szCs w:val="28"/>
              </w:rPr>
              <w:t>between 1825-1915 with some minor exceptions</w:t>
            </w:r>
            <w:proofErr w:type="gramEnd"/>
            <w:r w:rsidRPr="003F5B66">
              <w:rPr>
                <w:rFonts w:ascii="Book Antiqua" w:hAnsi="Book Antiqua"/>
                <w:b/>
                <w:sz w:val="28"/>
                <w:szCs w:val="28"/>
              </w:rPr>
              <w:t>. Please consult with our staff if your enquiry falls outside these dates.</w:t>
            </w:r>
          </w:p>
        </w:tc>
      </w:tr>
      <w:tr w:rsidR="00253517" w:rsidTr="006363F0">
        <w:tc>
          <w:tcPr>
            <w:tcW w:w="10916" w:type="dxa"/>
            <w:gridSpan w:val="2"/>
          </w:tcPr>
          <w:p w:rsidR="00253517" w:rsidRPr="00423423" w:rsidRDefault="00253517" w:rsidP="00253517">
            <w:pPr>
              <w:rPr>
                <w:rFonts w:ascii="Book Antiqua" w:hAnsi="Book Antiqua"/>
                <w:sz w:val="28"/>
                <w:szCs w:val="28"/>
              </w:rPr>
            </w:pPr>
            <w:r w:rsidRPr="00423423">
              <w:rPr>
                <w:rFonts w:ascii="Book Antiqua" w:hAnsi="Book Antiqua"/>
                <w:sz w:val="28"/>
                <w:szCs w:val="28"/>
              </w:rPr>
              <w:t>Your Name:</w:t>
            </w:r>
          </w:p>
          <w:p w:rsidR="00253517" w:rsidRDefault="00253517" w:rsidP="0042342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53517" w:rsidTr="006363F0">
        <w:tc>
          <w:tcPr>
            <w:tcW w:w="10916" w:type="dxa"/>
            <w:gridSpan w:val="2"/>
          </w:tcPr>
          <w:p w:rsidR="00253517" w:rsidRPr="00423423" w:rsidRDefault="00253517" w:rsidP="00253517">
            <w:pPr>
              <w:ind w:left="-851" w:firstLine="851"/>
              <w:rPr>
                <w:rFonts w:ascii="Book Antiqua" w:hAnsi="Book Antiqua"/>
                <w:sz w:val="28"/>
                <w:szCs w:val="28"/>
              </w:rPr>
            </w:pPr>
            <w:r w:rsidRPr="00423423">
              <w:rPr>
                <w:rFonts w:ascii="Book Antiqua" w:hAnsi="Book Antiqua"/>
                <w:sz w:val="28"/>
                <w:szCs w:val="28"/>
              </w:rPr>
              <w:t>Address:</w:t>
            </w:r>
          </w:p>
          <w:p w:rsidR="00253517" w:rsidRDefault="00253517" w:rsidP="00253517">
            <w:pPr>
              <w:ind w:firstLine="851"/>
              <w:rPr>
                <w:rFonts w:ascii="Book Antiqua" w:hAnsi="Book Antiqua"/>
                <w:sz w:val="28"/>
                <w:szCs w:val="28"/>
              </w:rPr>
            </w:pPr>
          </w:p>
          <w:p w:rsidR="00253517" w:rsidRDefault="00253517" w:rsidP="00253517">
            <w:pPr>
              <w:ind w:firstLine="851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253517" w:rsidTr="006363F0">
        <w:tc>
          <w:tcPr>
            <w:tcW w:w="10916" w:type="dxa"/>
            <w:gridSpan w:val="2"/>
          </w:tcPr>
          <w:p w:rsidR="00253517" w:rsidRDefault="00253517" w:rsidP="00E2545E">
            <w:pPr>
              <w:ind w:left="-851" w:firstLine="851"/>
              <w:rPr>
                <w:rFonts w:ascii="Book Antiqua" w:hAnsi="Book Antiqua"/>
                <w:sz w:val="28"/>
                <w:szCs w:val="28"/>
              </w:rPr>
            </w:pPr>
            <w:r w:rsidRPr="00423423">
              <w:rPr>
                <w:rFonts w:ascii="Book Antiqua" w:hAnsi="Book Antiqua"/>
                <w:sz w:val="28"/>
                <w:szCs w:val="28"/>
              </w:rPr>
              <w:t>Zip/Post Code:</w:t>
            </w:r>
          </w:p>
        </w:tc>
      </w:tr>
      <w:tr w:rsidR="00E2545E" w:rsidTr="001066D6">
        <w:tc>
          <w:tcPr>
            <w:tcW w:w="5458" w:type="dxa"/>
          </w:tcPr>
          <w:p w:rsidR="00E2545E" w:rsidRDefault="00E2545E" w:rsidP="00C91C02">
            <w:pPr>
              <w:ind w:left="-851" w:firstLine="851"/>
              <w:rPr>
                <w:rFonts w:ascii="Book Antiqua" w:hAnsi="Book Antiqua"/>
                <w:sz w:val="28"/>
                <w:szCs w:val="28"/>
              </w:rPr>
            </w:pPr>
            <w:r w:rsidRPr="00423423">
              <w:rPr>
                <w:rFonts w:ascii="Book Antiqua" w:hAnsi="Book Antiqua"/>
                <w:sz w:val="28"/>
                <w:szCs w:val="28"/>
              </w:rPr>
              <w:t>E-mail:</w:t>
            </w:r>
          </w:p>
          <w:p w:rsidR="00E2545E" w:rsidRDefault="00E2545E" w:rsidP="00C91C02">
            <w:pPr>
              <w:ind w:left="-851" w:firstLine="851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458" w:type="dxa"/>
          </w:tcPr>
          <w:p w:rsidR="00E2545E" w:rsidRDefault="00E2545E" w:rsidP="00C91C02">
            <w:pPr>
              <w:ind w:left="-851" w:firstLine="851"/>
              <w:rPr>
                <w:rFonts w:ascii="Book Antiqua" w:hAnsi="Book Antiqua"/>
                <w:sz w:val="28"/>
                <w:szCs w:val="28"/>
              </w:rPr>
            </w:pPr>
            <w:r w:rsidRPr="00423423">
              <w:rPr>
                <w:rFonts w:ascii="Book Antiqua" w:hAnsi="Book Antiqua"/>
                <w:sz w:val="28"/>
                <w:szCs w:val="28"/>
              </w:rPr>
              <w:t>Phone:</w:t>
            </w:r>
          </w:p>
        </w:tc>
      </w:tr>
      <w:tr w:rsidR="00E2545E" w:rsidTr="00246A38">
        <w:tc>
          <w:tcPr>
            <w:tcW w:w="5458" w:type="dxa"/>
          </w:tcPr>
          <w:p w:rsidR="00E2545E" w:rsidRDefault="00E2545E" w:rsidP="00253517">
            <w:pPr>
              <w:rPr>
                <w:rFonts w:ascii="Book Antiqua" w:hAnsi="Book Antiqua"/>
                <w:sz w:val="28"/>
                <w:szCs w:val="28"/>
              </w:rPr>
            </w:pPr>
            <w:r w:rsidRPr="00423423">
              <w:rPr>
                <w:rFonts w:ascii="Book Antiqua" w:hAnsi="Book Antiqua"/>
                <w:sz w:val="28"/>
                <w:szCs w:val="28"/>
              </w:rPr>
              <w:t>Si</w:t>
            </w:r>
            <w:r>
              <w:rPr>
                <w:rFonts w:ascii="Book Antiqua" w:hAnsi="Book Antiqua"/>
                <w:sz w:val="28"/>
                <w:szCs w:val="28"/>
              </w:rPr>
              <w:t>gn</w:t>
            </w:r>
            <w:r w:rsidRPr="00423423">
              <w:rPr>
                <w:rFonts w:ascii="Book Antiqua" w:hAnsi="Book Antiqua"/>
                <w:sz w:val="28"/>
                <w:szCs w:val="28"/>
              </w:rPr>
              <w:t>ed</w:t>
            </w:r>
            <w:r>
              <w:rPr>
                <w:rFonts w:ascii="Book Antiqua" w:hAnsi="Book Antiqua"/>
                <w:sz w:val="28"/>
                <w:szCs w:val="28"/>
              </w:rPr>
              <w:t>*</w:t>
            </w:r>
            <w:r w:rsidRPr="00423423">
              <w:rPr>
                <w:rFonts w:ascii="Book Antiqua" w:hAnsi="Book Antiqua"/>
                <w:sz w:val="28"/>
                <w:szCs w:val="28"/>
              </w:rPr>
              <w:t xml:space="preserve">: </w:t>
            </w:r>
          </w:p>
          <w:p w:rsidR="0021350F" w:rsidRDefault="0021350F" w:rsidP="00253517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5458" w:type="dxa"/>
          </w:tcPr>
          <w:p w:rsidR="00E2545E" w:rsidRPr="00563657" w:rsidRDefault="00E2545E" w:rsidP="00563657">
            <w:pPr>
              <w:rPr>
                <w:rFonts w:ascii="Book Antiqua" w:hAnsi="Book Antiqua"/>
                <w:sz w:val="20"/>
                <w:szCs w:val="20"/>
              </w:rPr>
            </w:pPr>
            <w:r w:rsidRPr="00423423">
              <w:rPr>
                <w:rFonts w:ascii="Book Antiqua" w:hAnsi="Book Antiqua"/>
                <w:sz w:val="28"/>
                <w:szCs w:val="28"/>
              </w:rPr>
              <w:t>Date:</w:t>
            </w:r>
          </w:p>
        </w:tc>
      </w:tr>
      <w:tr w:rsidR="00253517" w:rsidTr="006363F0">
        <w:trPr>
          <w:trHeight w:val="344"/>
        </w:trPr>
        <w:tc>
          <w:tcPr>
            <w:tcW w:w="10916" w:type="dxa"/>
            <w:gridSpan w:val="2"/>
          </w:tcPr>
          <w:p w:rsidR="0021350F" w:rsidRPr="0021350F" w:rsidRDefault="00E2545E" w:rsidP="00E2545E">
            <w:pPr>
              <w:rPr>
                <w:rFonts w:ascii="Book Antiqua" w:hAnsi="Book Antiqua"/>
              </w:rPr>
            </w:pPr>
            <w:r w:rsidRPr="0021350F">
              <w:rPr>
                <w:rFonts w:ascii="Book Antiqua" w:hAnsi="Book Antiqua"/>
              </w:rPr>
              <w:t>*I hereby declare that I am related to the subject of this enquiry, and am pursuing this enquiry solely for the purposes of genealogical research.</w:t>
            </w:r>
          </w:p>
        </w:tc>
      </w:tr>
    </w:tbl>
    <w:p w:rsidR="00423423" w:rsidRDefault="00423423" w:rsidP="00423423">
      <w:pPr>
        <w:ind w:left="-851"/>
        <w:rPr>
          <w:rFonts w:ascii="Book Antiqua" w:hAnsi="Book Antiqua"/>
          <w:sz w:val="28"/>
          <w:szCs w:val="28"/>
        </w:rPr>
      </w:pPr>
    </w:p>
    <w:p w:rsidR="0021350F" w:rsidRDefault="004950D2" w:rsidP="0021350F">
      <w:pPr>
        <w:pStyle w:val="ListParagraph"/>
        <w:ind w:left="-709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</w:pPr>
      <w:r w:rsidRPr="000F3AEB">
        <w:rPr>
          <w:rFonts w:ascii="Book Antiqua" w:hAnsi="Book Antiqua"/>
          <w:b/>
          <w:sz w:val="24"/>
          <w:szCs w:val="24"/>
        </w:rPr>
        <w:t>Our Fees/Research Structure</w:t>
      </w:r>
      <w:r w:rsidR="00D07A24">
        <w:rPr>
          <w:rFonts w:ascii="Book Antiqua" w:hAnsi="Book Antiqua"/>
          <w:b/>
          <w:sz w:val="24"/>
          <w:szCs w:val="24"/>
        </w:rPr>
        <w:t xml:space="preserve"> (VAT is charged at 23%):</w:t>
      </w:r>
      <w:r w:rsidR="0021350F" w:rsidRPr="0021350F"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  <w:t xml:space="preserve"> </w:t>
      </w:r>
    </w:p>
    <w:p w:rsidR="0021350F" w:rsidRDefault="0021350F" w:rsidP="0021350F">
      <w:pPr>
        <w:pStyle w:val="ListParagraph"/>
        <w:ind w:left="-709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</w:pPr>
    </w:p>
    <w:p w:rsidR="0021350F" w:rsidRPr="00946414" w:rsidRDefault="0021350F" w:rsidP="00946414">
      <w:pPr>
        <w:pStyle w:val="ListParagraph"/>
        <w:ind w:left="-709"/>
        <w:jc w:val="both"/>
        <w:rPr>
          <w:rFonts w:ascii="Book Antiqua" w:eastAsia="Times New Roman" w:hAnsi="Book Antiqua" w:cs="Times New Roman"/>
          <w:b/>
          <w:bCs/>
          <w:lang w:eastAsia="en-IE"/>
        </w:rPr>
      </w:pPr>
      <w:bookmarkStart w:id="0" w:name="_GoBack"/>
      <w:r w:rsidRPr="00946414">
        <w:rPr>
          <w:rFonts w:ascii="Book Antiqua" w:eastAsia="Times New Roman" w:hAnsi="Book Antiqua" w:cs="Times New Roman"/>
          <w:b/>
          <w:bCs/>
          <w:color w:val="FF0000"/>
          <w:lang w:eastAsia="en-IE"/>
        </w:rPr>
        <w:t xml:space="preserve">Consultation in person with a Researcher </w:t>
      </w:r>
      <w:r w:rsidRPr="00946414">
        <w:rPr>
          <w:rFonts w:ascii="Book Antiqua" w:eastAsia="Times New Roman" w:hAnsi="Book Antiqua" w:cs="Times New Roman"/>
          <w:b/>
          <w:bCs/>
          <w:lang w:eastAsia="en-IE"/>
        </w:rPr>
        <w:t>(Appointment Based) €60 (€48.78 ex-VAT):</w:t>
      </w:r>
    </w:p>
    <w:p w:rsidR="0021350F" w:rsidRPr="009F68E1" w:rsidRDefault="0021350F" w:rsidP="00946414">
      <w:pPr>
        <w:pStyle w:val="ListParagraph"/>
        <w:ind w:left="-709"/>
        <w:jc w:val="both"/>
        <w:rPr>
          <w:rFonts w:ascii="Book Antiqua" w:eastAsia="Times New Roman" w:hAnsi="Book Antiqua" w:cs="Times New Roman"/>
          <w:bCs/>
          <w:sz w:val="20"/>
          <w:szCs w:val="20"/>
          <w:lang w:eastAsia="en-IE"/>
        </w:rPr>
      </w:pPr>
      <w:r w:rsidRPr="009F68E1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 xml:space="preserve">This service allows you to consult in person with one of our researchers and have some searches carried out. </w:t>
      </w:r>
      <w:r w:rsidRPr="009F68E1">
        <w:rPr>
          <w:rFonts w:ascii="Book Antiqua" w:hAnsi="Book Antiqua"/>
          <w:sz w:val="20"/>
          <w:szCs w:val="20"/>
        </w:rPr>
        <w:t xml:space="preserve">This could save you a considerable amount of time and greatly increase your chances of success. </w:t>
      </w:r>
      <w:r w:rsidRPr="009F68E1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 xml:space="preserve">The consultation lasts for </w:t>
      </w:r>
      <w:r w:rsidRPr="009F68E1"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  <w:t>one hour</w:t>
      </w:r>
      <w:r w:rsidRPr="009F68E1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 xml:space="preserve">. </w:t>
      </w:r>
      <w:r w:rsidR="00D463FB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>Advance booking is advised</w:t>
      </w:r>
      <w:r w:rsidRPr="009F68E1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 xml:space="preserve">. </w:t>
      </w:r>
    </w:p>
    <w:bookmarkEnd w:id="0"/>
    <w:p w:rsidR="000F3AEB" w:rsidRPr="00946414" w:rsidRDefault="000F3AEB" w:rsidP="00946414">
      <w:pPr>
        <w:tabs>
          <w:tab w:val="left" w:pos="3267"/>
        </w:tabs>
        <w:ind w:left="-851"/>
        <w:jc w:val="both"/>
        <w:rPr>
          <w:rFonts w:ascii="Book Antiqua" w:hAnsi="Book Antiqua"/>
          <w:b/>
          <w:sz w:val="24"/>
          <w:szCs w:val="24"/>
        </w:rPr>
      </w:pPr>
    </w:p>
    <w:p w:rsidR="0021350F" w:rsidRPr="00284413" w:rsidRDefault="0021350F" w:rsidP="00946414">
      <w:pPr>
        <w:tabs>
          <w:tab w:val="left" w:pos="3267"/>
        </w:tabs>
        <w:ind w:left="-709"/>
        <w:jc w:val="both"/>
        <w:rPr>
          <w:rFonts w:ascii="Book Antiqua" w:hAnsi="Book Antiqua"/>
          <w:b/>
        </w:rPr>
      </w:pPr>
      <w:r w:rsidRPr="00946414">
        <w:rPr>
          <w:rFonts w:ascii="Book Antiqua" w:hAnsi="Book Antiqua"/>
          <w:b/>
          <w:color w:val="FF0000"/>
        </w:rPr>
        <w:t>Commissioned Research Time</w:t>
      </w:r>
      <w:r w:rsidR="00284413">
        <w:rPr>
          <w:rFonts w:ascii="Book Antiqua" w:hAnsi="Book Antiqua"/>
          <w:b/>
          <w:color w:val="FF0000"/>
        </w:rPr>
        <w:t xml:space="preserve"> </w:t>
      </w:r>
      <w:r w:rsidR="00284413" w:rsidRPr="00284413">
        <w:rPr>
          <w:rFonts w:ascii="Book Antiqua" w:hAnsi="Book Antiqua"/>
          <w:b/>
        </w:rPr>
        <w:t>(</w:t>
      </w:r>
      <w:r w:rsidR="00284413">
        <w:rPr>
          <w:rFonts w:ascii="Book Antiqua" w:hAnsi="Book Antiqua"/>
          <w:b/>
        </w:rPr>
        <w:t>can be purchased</w:t>
      </w:r>
      <w:r w:rsidR="00284413" w:rsidRPr="00284413">
        <w:rPr>
          <w:rFonts w:ascii="Book Antiqua" w:hAnsi="Book Antiqua"/>
          <w:b/>
        </w:rPr>
        <w:t xml:space="preserve"> remotely by post, pho</w:t>
      </w:r>
      <w:r w:rsidR="00284413">
        <w:rPr>
          <w:rFonts w:ascii="Book Antiqua" w:hAnsi="Book Antiqua"/>
          <w:b/>
        </w:rPr>
        <w:t>n</w:t>
      </w:r>
      <w:r w:rsidR="00284413" w:rsidRPr="00284413">
        <w:rPr>
          <w:rFonts w:ascii="Book Antiqua" w:hAnsi="Book Antiqua"/>
          <w:b/>
        </w:rPr>
        <w:t>e or email</w:t>
      </w:r>
      <w:r w:rsidR="00284413">
        <w:rPr>
          <w:rFonts w:ascii="Book Antiqua" w:hAnsi="Book Antiqua"/>
          <w:b/>
        </w:rPr>
        <w:t>, or in person</w:t>
      </w:r>
      <w:r w:rsidR="00284413" w:rsidRPr="00284413">
        <w:rPr>
          <w:rFonts w:ascii="Book Antiqua" w:hAnsi="Book Antiqua"/>
          <w:b/>
        </w:rPr>
        <w:t>):</w:t>
      </w:r>
    </w:p>
    <w:p w:rsidR="0021350F" w:rsidRPr="009F68E1" w:rsidRDefault="0021350F" w:rsidP="00946414">
      <w:pPr>
        <w:tabs>
          <w:tab w:val="left" w:pos="3267"/>
        </w:tabs>
        <w:ind w:left="-709"/>
        <w:jc w:val="both"/>
        <w:rPr>
          <w:rFonts w:ascii="Book Antiqua" w:hAnsi="Book Antiqua"/>
          <w:sz w:val="20"/>
          <w:szCs w:val="20"/>
        </w:rPr>
      </w:pPr>
      <w:r w:rsidRPr="009F68E1">
        <w:rPr>
          <w:rFonts w:ascii="Book Antiqua" w:hAnsi="Book Antiqua"/>
          <w:sz w:val="20"/>
          <w:szCs w:val="20"/>
        </w:rPr>
        <w:t xml:space="preserve">Contact us to commission a period of research time </w:t>
      </w:r>
      <w:r w:rsidR="00D463FB">
        <w:rPr>
          <w:rFonts w:ascii="Book Antiqua" w:hAnsi="Book Antiqua"/>
          <w:sz w:val="20"/>
          <w:szCs w:val="20"/>
        </w:rPr>
        <w:t>to</w:t>
      </w:r>
      <w:r w:rsidRPr="009F68E1">
        <w:rPr>
          <w:rFonts w:ascii="Book Antiqua" w:hAnsi="Book Antiqua"/>
          <w:sz w:val="20"/>
          <w:szCs w:val="20"/>
        </w:rPr>
        <w:t xml:space="preserve"> suit your needs. Clients may choose </w:t>
      </w:r>
      <w:r w:rsidR="00D463FB">
        <w:rPr>
          <w:rFonts w:ascii="Book Antiqua" w:hAnsi="Book Antiqua"/>
          <w:sz w:val="20"/>
          <w:szCs w:val="20"/>
        </w:rPr>
        <w:t xml:space="preserve">from </w:t>
      </w:r>
      <w:r w:rsidRPr="009F68E1">
        <w:rPr>
          <w:rFonts w:ascii="Book Antiqua" w:hAnsi="Book Antiqua"/>
          <w:sz w:val="20"/>
          <w:szCs w:val="20"/>
        </w:rPr>
        <w:t>one of the following research blocks:</w:t>
      </w:r>
    </w:p>
    <w:p w:rsidR="0021350F" w:rsidRPr="009F68E1" w:rsidRDefault="0021350F" w:rsidP="00946414">
      <w:pPr>
        <w:tabs>
          <w:tab w:val="left" w:pos="3267"/>
        </w:tabs>
        <w:ind w:left="-851"/>
        <w:jc w:val="both"/>
        <w:rPr>
          <w:rFonts w:ascii="Book Antiqua" w:hAnsi="Book Antiqua"/>
          <w:b/>
          <w:sz w:val="20"/>
          <w:szCs w:val="20"/>
        </w:rPr>
      </w:pPr>
    </w:p>
    <w:p w:rsidR="0021350F" w:rsidRPr="00E833BE" w:rsidRDefault="00946414" w:rsidP="00E833BE">
      <w:pPr>
        <w:pStyle w:val="ListParagraph"/>
        <w:numPr>
          <w:ilvl w:val="0"/>
          <w:numId w:val="2"/>
        </w:numPr>
        <w:tabs>
          <w:tab w:val="left" w:pos="3267"/>
        </w:tabs>
        <w:ind w:right="709"/>
        <w:jc w:val="both"/>
        <w:rPr>
          <w:rFonts w:ascii="Book Antiqua" w:eastAsia="Times New Roman" w:hAnsi="Book Antiqua" w:cs="Times New Roman"/>
          <w:bCs/>
          <w:sz w:val="20"/>
          <w:szCs w:val="20"/>
          <w:lang w:eastAsia="en-IE"/>
        </w:rPr>
      </w:pPr>
      <w:r w:rsidRPr="00E833BE">
        <w:rPr>
          <w:rFonts w:ascii="Book Antiqua" w:hAnsi="Book Antiqua"/>
          <w:b/>
        </w:rPr>
        <w:t>1 Hour,</w:t>
      </w:r>
      <w:r w:rsidR="0021350F" w:rsidRPr="00E833BE">
        <w:rPr>
          <w:rFonts w:ascii="Book Antiqua" w:hAnsi="Book Antiqua"/>
          <w:b/>
        </w:rPr>
        <w:t xml:space="preserve"> </w:t>
      </w:r>
      <w:r w:rsidR="0021350F" w:rsidRPr="00E833BE">
        <w:rPr>
          <w:rFonts w:ascii="Book Antiqua" w:eastAsia="Times New Roman" w:hAnsi="Book Antiqua" w:cs="Times New Roman"/>
          <w:b/>
          <w:bCs/>
          <w:lang w:eastAsia="en-IE"/>
        </w:rPr>
        <w:t>€45 (€36.59 ex-VAT)</w:t>
      </w:r>
      <w:r w:rsidRPr="00E833BE">
        <w:rPr>
          <w:rFonts w:ascii="Book Antiqua" w:eastAsia="Times New Roman" w:hAnsi="Book Antiqua" w:cs="Times New Roman"/>
          <w:b/>
          <w:bCs/>
          <w:lang w:eastAsia="en-IE"/>
        </w:rPr>
        <w:t>:</w:t>
      </w:r>
      <w:r w:rsidRPr="00E833BE"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  <w:t xml:space="preserve"> </w:t>
      </w:r>
      <w:r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 xml:space="preserve">This </w:t>
      </w:r>
      <w:r w:rsidR="0060053E"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>can help to solve</w:t>
      </w:r>
      <w:r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 xml:space="preserve"> a specific </w:t>
      </w:r>
      <w:r w:rsidR="0060053E"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>question</w:t>
      </w:r>
      <w:r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 xml:space="preserve"> in your research, or help to get you started.</w:t>
      </w:r>
    </w:p>
    <w:p w:rsidR="009F68E1" w:rsidRPr="009F68E1" w:rsidRDefault="009F68E1" w:rsidP="00E833BE">
      <w:pPr>
        <w:tabs>
          <w:tab w:val="left" w:pos="3267"/>
        </w:tabs>
        <w:ind w:left="-709" w:right="709"/>
        <w:jc w:val="both"/>
        <w:rPr>
          <w:rFonts w:ascii="Book Antiqua" w:eastAsia="Times New Roman" w:hAnsi="Book Antiqua" w:cs="Times New Roman"/>
          <w:bCs/>
          <w:sz w:val="20"/>
          <w:szCs w:val="20"/>
          <w:lang w:eastAsia="en-IE"/>
        </w:rPr>
      </w:pPr>
    </w:p>
    <w:p w:rsidR="009F68E1" w:rsidRPr="00E833BE" w:rsidRDefault="0021350F" w:rsidP="00E833BE">
      <w:pPr>
        <w:pStyle w:val="ListParagraph"/>
        <w:numPr>
          <w:ilvl w:val="0"/>
          <w:numId w:val="2"/>
        </w:numPr>
        <w:tabs>
          <w:tab w:val="left" w:pos="3267"/>
        </w:tabs>
        <w:ind w:right="709"/>
        <w:jc w:val="both"/>
        <w:rPr>
          <w:rFonts w:ascii="Book Antiqua" w:eastAsia="Times New Roman" w:hAnsi="Book Antiqua" w:cs="Times New Roman"/>
          <w:bCs/>
          <w:sz w:val="20"/>
          <w:szCs w:val="20"/>
          <w:lang w:eastAsia="en-IE"/>
        </w:rPr>
      </w:pPr>
      <w:r w:rsidRPr="00E833BE">
        <w:rPr>
          <w:rFonts w:ascii="Book Antiqua" w:hAnsi="Book Antiqua"/>
          <w:b/>
        </w:rPr>
        <w:t>3 Hours</w:t>
      </w:r>
      <w:r w:rsidR="00946414" w:rsidRPr="00E833BE">
        <w:rPr>
          <w:rFonts w:ascii="Book Antiqua" w:hAnsi="Book Antiqua"/>
          <w:b/>
        </w:rPr>
        <w:t>,</w:t>
      </w:r>
      <w:r w:rsidRPr="00E833BE">
        <w:rPr>
          <w:rFonts w:ascii="Book Antiqua" w:eastAsia="Times New Roman" w:hAnsi="Book Antiqua" w:cs="Times New Roman"/>
          <w:b/>
          <w:bCs/>
          <w:lang w:eastAsia="en-IE"/>
        </w:rPr>
        <w:t xml:space="preserve"> €115 (€93.5 ex-VAT)</w:t>
      </w:r>
      <w:r w:rsidR="00946414" w:rsidRPr="00E833BE">
        <w:rPr>
          <w:rFonts w:ascii="Book Antiqua" w:eastAsia="Times New Roman" w:hAnsi="Book Antiqua" w:cs="Times New Roman"/>
          <w:b/>
          <w:bCs/>
          <w:lang w:eastAsia="en-IE"/>
        </w:rPr>
        <w:t>:</w:t>
      </w:r>
      <w:r w:rsidR="00946414" w:rsidRPr="00E833BE"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  <w:t xml:space="preserve"> </w:t>
      </w:r>
      <w:r w:rsidR="009F68E1"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>This is a useful entry level of research, which can provide an outline of your ancestry. It can also help to resolve multiple questions in your ongoing research.</w:t>
      </w:r>
    </w:p>
    <w:p w:rsidR="009F68E1" w:rsidRPr="009F68E1" w:rsidRDefault="009F68E1" w:rsidP="00E833BE">
      <w:pPr>
        <w:tabs>
          <w:tab w:val="left" w:pos="3267"/>
        </w:tabs>
        <w:ind w:left="-709" w:right="709"/>
        <w:jc w:val="both"/>
        <w:rPr>
          <w:rFonts w:ascii="Book Antiqua" w:eastAsia="Times New Roman" w:hAnsi="Book Antiqua" w:cs="Times New Roman"/>
          <w:bCs/>
          <w:sz w:val="20"/>
          <w:szCs w:val="20"/>
          <w:lang w:eastAsia="en-IE"/>
        </w:rPr>
      </w:pPr>
    </w:p>
    <w:p w:rsidR="0021350F" w:rsidRPr="00E833BE" w:rsidRDefault="0021350F" w:rsidP="00E833BE">
      <w:pPr>
        <w:pStyle w:val="ListParagraph"/>
        <w:numPr>
          <w:ilvl w:val="0"/>
          <w:numId w:val="2"/>
        </w:numPr>
        <w:tabs>
          <w:tab w:val="left" w:pos="3267"/>
        </w:tabs>
        <w:ind w:right="709"/>
        <w:jc w:val="both"/>
        <w:rPr>
          <w:rFonts w:ascii="Book Antiqua" w:eastAsia="Times New Roman" w:hAnsi="Book Antiqua" w:cs="Times New Roman"/>
          <w:bCs/>
          <w:sz w:val="20"/>
          <w:szCs w:val="20"/>
          <w:lang w:eastAsia="en-IE"/>
        </w:rPr>
      </w:pPr>
      <w:r w:rsidRPr="00E833BE">
        <w:rPr>
          <w:rFonts w:ascii="Book Antiqua" w:hAnsi="Book Antiqua"/>
          <w:b/>
        </w:rPr>
        <w:t>6 Hours</w:t>
      </w:r>
      <w:r w:rsidR="00946414" w:rsidRPr="00E833BE">
        <w:rPr>
          <w:rFonts w:ascii="Book Antiqua" w:hAnsi="Book Antiqua"/>
          <w:b/>
        </w:rPr>
        <w:t xml:space="preserve">, </w:t>
      </w:r>
      <w:r w:rsidRPr="00E833BE">
        <w:rPr>
          <w:rFonts w:ascii="Book Antiqua" w:eastAsia="Times New Roman" w:hAnsi="Book Antiqua" w:cs="Times New Roman"/>
          <w:b/>
          <w:bCs/>
          <w:lang w:eastAsia="en-IE"/>
        </w:rPr>
        <w:t>€210 (€</w:t>
      </w:r>
      <w:r w:rsidR="00946414" w:rsidRPr="00E833BE">
        <w:rPr>
          <w:rFonts w:ascii="Book Antiqua" w:eastAsia="Times New Roman" w:hAnsi="Book Antiqua" w:cs="Times New Roman"/>
          <w:b/>
          <w:bCs/>
          <w:lang w:eastAsia="en-IE"/>
        </w:rPr>
        <w:t xml:space="preserve">167.70 </w:t>
      </w:r>
      <w:r w:rsidRPr="00E833BE">
        <w:rPr>
          <w:rFonts w:ascii="Book Antiqua" w:eastAsia="Times New Roman" w:hAnsi="Book Antiqua" w:cs="Times New Roman"/>
          <w:b/>
          <w:bCs/>
          <w:lang w:eastAsia="en-IE"/>
        </w:rPr>
        <w:t>ex-VAT)</w:t>
      </w:r>
      <w:r w:rsidR="00946414" w:rsidRPr="00E833BE">
        <w:rPr>
          <w:rFonts w:ascii="Book Antiqua" w:eastAsia="Times New Roman" w:hAnsi="Book Antiqua" w:cs="Times New Roman"/>
          <w:b/>
          <w:bCs/>
          <w:lang w:eastAsia="en-IE"/>
        </w:rPr>
        <w:t>:</w:t>
      </w:r>
      <w:r w:rsidR="009F68E1" w:rsidRPr="00E833BE"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  <w:t xml:space="preserve"> </w:t>
      </w:r>
      <w:r w:rsidR="009F68E1"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 xml:space="preserve">This is more detailed </w:t>
      </w:r>
      <w:r w:rsidR="00D463FB"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>re</w:t>
      </w:r>
      <w:r w:rsidR="009F68E1"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>search, which can be used to examine your ancestry within the context of Irish records.</w:t>
      </w:r>
    </w:p>
    <w:p w:rsidR="009F68E1" w:rsidRPr="009F68E1" w:rsidRDefault="009F68E1" w:rsidP="00E833BE">
      <w:pPr>
        <w:tabs>
          <w:tab w:val="left" w:pos="3267"/>
        </w:tabs>
        <w:ind w:left="-709" w:right="709"/>
        <w:jc w:val="both"/>
        <w:rPr>
          <w:rFonts w:ascii="Book Antiqua" w:eastAsia="Times New Roman" w:hAnsi="Book Antiqua" w:cs="Times New Roman"/>
          <w:bCs/>
          <w:sz w:val="20"/>
          <w:szCs w:val="20"/>
          <w:lang w:eastAsia="en-IE"/>
        </w:rPr>
      </w:pPr>
    </w:p>
    <w:p w:rsidR="0021350F" w:rsidRPr="00E833BE" w:rsidRDefault="0021350F" w:rsidP="00E833BE">
      <w:pPr>
        <w:pStyle w:val="ListParagraph"/>
        <w:numPr>
          <w:ilvl w:val="0"/>
          <w:numId w:val="2"/>
        </w:numPr>
        <w:tabs>
          <w:tab w:val="left" w:pos="3267"/>
        </w:tabs>
        <w:ind w:right="709"/>
        <w:jc w:val="both"/>
        <w:rPr>
          <w:rFonts w:ascii="Book Antiqua" w:eastAsia="Times New Roman" w:hAnsi="Book Antiqua" w:cs="Times New Roman"/>
          <w:bCs/>
          <w:sz w:val="20"/>
          <w:szCs w:val="20"/>
          <w:lang w:eastAsia="en-IE"/>
        </w:rPr>
      </w:pPr>
      <w:r w:rsidRPr="00E833BE">
        <w:rPr>
          <w:rFonts w:ascii="Book Antiqua" w:hAnsi="Book Antiqua"/>
          <w:b/>
        </w:rPr>
        <w:t>10 Hours</w:t>
      </w:r>
      <w:r w:rsidR="00946414" w:rsidRPr="00E833BE">
        <w:rPr>
          <w:rFonts w:ascii="Book Antiqua" w:hAnsi="Book Antiqua"/>
          <w:b/>
        </w:rPr>
        <w:t>,</w:t>
      </w:r>
      <w:r w:rsidRPr="00E833BE">
        <w:rPr>
          <w:rFonts w:ascii="Book Antiqua" w:eastAsia="Times New Roman" w:hAnsi="Book Antiqua" w:cs="Times New Roman"/>
          <w:b/>
          <w:bCs/>
          <w:lang w:eastAsia="en-IE"/>
        </w:rPr>
        <w:t xml:space="preserve"> €350 (€</w:t>
      </w:r>
      <w:r w:rsidR="00946414" w:rsidRPr="00E833BE">
        <w:rPr>
          <w:rFonts w:ascii="Book Antiqua" w:eastAsia="Times New Roman" w:hAnsi="Book Antiqua" w:cs="Times New Roman"/>
          <w:b/>
          <w:bCs/>
          <w:lang w:eastAsia="en-IE"/>
        </w:rPr>
        <w:t xml:space="preserve">269.5 </w:t>
      </w:r>
      <w:r w:rsidRPr="00E833BE">
        <w:rPr>
          <w:rFonts w:ascii="Book Antiqua" w:eastAsia="Times New Roman" w:hAnsi="Book Antiqua" w:cs="Times New Roman"/>
          <w:b/>
          <w:bCs/>
          <w:lang w:eastAsia="en-IE"/>
        </w:rPr>
        <w:t>ex-VAT)</w:t>
      </w:r>
      <w:r w:rsidR="00946414" w:rsidRPr="00E833BE">
        <w:rPr>
          <w:rFonts w:ascii="Book Antiqua" w:eastAsia="Times New Roman" w:hAnsi="Book Antiqua" w:cs="Times New Roman"/>
          <w:b/>
          <w:bCs/>
          <w:lang w:eastAsia="en-IE"/>
        </w:rPr>
        <w:t>:</w:t>
      </w:r>
      <w:r w:rsidR="009F68E1" w:rsidRPr="00E833BE"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  <w:t xml:space="preserve"> </w:t>
      </w:r>
      <w:r w:rsidR="009F68E1" w:rsidRPr="00E833BE">
        <w:rPr>
          <w:rFonts w:ascii="Book Antiqua" w:eastAsia="Times New Roman" w:hAnsi="Book Antiqua" w:cs="Times New Roman"/>
          <w:bCs/>
          <w:sz w:val="20"/>
          <w:szCs w:val="20"/>
          <w:lang w:eastAsia="en-IE"/>
        </w:rPr>
        <w:t>This is suitable for those wishing to have in-depth research carried out, including records of their ancestors after the point of emigration from Ireland.</w:t>
      </w:r>
    </w:p>
    <w:p w:rsidR="00946414" w:rsidRDefault="00946414" w:rsidP="00946414">
      <w:pPr>
        <w:tabs>
          <w:tab w:val="left" w:pos="3267"/>
        </w:tabs>
        <w:ind w:left="-709"/>
        <w:jc w:val="center"/>
        <w:rPr>
          <w:rFonts w:ascii="Book Antiqua" w:eastAsia="Times New Roman" w:hAnsi="Book Antiqua" w:cs="Times New Roman"/>
          <w:b/>
          <w:bCs/>
          <w:lang w:eastAsia="en-IE"/>
        </w:rPr>
      </w:pPr>
    </w:p>
    <w:p w:rsidR="00946414" w:rsidRPr="009F68E1" w:rsidRDefault="00946414" w:rsidP="009F68E1">
      <w:pPr>
        <w:tabs>
          <w:tab w:val="left" w:pos="3267"/>
        </w:tabs>
        <w:ind w:left="-709"/>
        <w:jc w:val="center"/>
        <w:rPr>
          <w:rFonts w:ascii="Book Antiqua" w:eastAsia="Times New Roman" w:hAnsi="Book Antiqua" w:cs="Times New Roman"/>
          <w:b/>
          <w:bCs/>
          <w:color w:val="FF0000"/>
          <w:lang w:eastAsia="en-IE"/>
        </w:rPr>
      </w:pPr>
      <w:r w:rsidRPr="009F68E1">
        <w:rPr>
          <w:rFonts w:ascii="Book Antiqua" w:eastAsia="Times New Roman" w:hAnsi="Book Antiqua" w:cs="Times New Roman"/>
          <w:b/>
          <w:bCs/>
          <w:color w:val="FF0000"/>
          <w:lang w:eastAsia="en-IE"/>
        </w:rPr>
        <w:t xml:space="preserve">Tailored </w:t>
      </w:r>
      <w:r w:rsidR="00D463FB">
        <w:rPr>
          <w:rFonts w:ascii="Book Antiqua" w:eastAsia="Times New Roman" w:hAnsi="Book Antiqua" w:cs="Times New Roman"/>
          <w:b/>
          <w:bCs/>
          <w:color w:val="FF0000"/>
          <w:lang w:eastAsia="en-IE"/>
        </w:rPr>
        <w:t xml:space="preserve">or multiple </w:t>
      </w:r>
      <w:r w:rsidRPr="009F68E1">
        <w:rPr>
          <w:rFonts w:ascii="Book Antiqua" w:eastAsia="Times New Roman" w:hAnsi="Book Antiqua" w:cs="Times New Roman"/>
          <w:b/>
          <w:bCs/>
          <w:color w:val="FF0000"/>
          <w:lang w:eastAsia="en-IE"/>
        </w:rPr>
        <w:t xml:space="preserve">blocks of research time can also be ordered. Please contact us for </w:t>
      </w:r>
      <w:r w:rsidR="00D463FB">
        <w:rPr>
          <w:rFonts w:ascii="Book Antiqua" w:eastAsia="Times New Roman" w:hAnsi="Book Antiqua" w:cs="Times New Roman"/>
          <w:b/>
          <w:bCs/>
          <w:color w:val="FF0000"/>
          <w:lang w:eastAsia="en-IE"/>
        </w:rPr>
        <w:t xml:space="preserve">more </w:t>
      </w:r>
      <w:r w:rsidRPr="009F68E1">
        <w:rPr>
          <w:rFonts w:ascii="Book Antiqua" w:eastAsia="Times New Roman" w:hAnsi="Book Antiqua" w:cs="Times New Roman"/>
          <w:b/>
          <w:bCs/>
          <w:color w:val="FF0000"/>
          <w:lang w:eastAsia="en-IE"/>
        </w:rPr>
        <w:t>information.</w:t>
      </w:r>
    </w:p>
    <w:p w:rsidR="0021350F" w:rsidRPr="00946414" w:rsidRDefault="0021350F" w:rsidP="00946414">
      <w:pPr>
        <w:tabs>
          <w:tab w:val="left" w:pos="3267"/>
        </w:tabs>
        <w:ind w:left="-851"/>
        <w:jc w:val="both"/>
        <w:rPr>
          <w:rFonts w:ascii="Book Antiqua" w:eastAsia="Times New Roman" w:hAnsi="Book Antiqua" w:cs="Times New Roman"/>
          <w:b/>
          <w:bCs/>
          <w:sz w:val="20"/>
          <w:szCs w:val="20"/>
          <w:lang w:eastAsia="en-IE"/>
        </w:rPr>
      </w:pPr>
    </w:p>
    <w:p w:rsidR="000F3AEB" w:rsidRPr="00946414" w:rsidRDefault="009E13B4" w:rsidP="00946414">
      <w:pPr>
        <w:tabs>
          <w:tab w:val="left" w:pos="3267"/>
        </w:tabs>
        <w:ind w:left="-709"/>
        <w:jc w:val="both"/>
        <w:rPr>
          <w:rFonts w:ascii="Book Antiqua" w:hAnsi="Book Antiqua"/>
          <w:b/>
        </w:rPr>
      </w:pPr>
      <w:r w:rsidRPr="009E13B4">
        <w:rPr>
          <w:rFonts w:ascii="Book Antiqua" w:hAnsi="Book Antiqua"/>
          <w:b/>
          <w:color w:val="FF0000"/>
        </w:rPr>
        <w:t>Have Your Research Produced in Book Format</w:t>
      </w:r>
      <w:r w:rsidR="00E833BE">
        <w:rPr>
          <w:rFonts w:ascii="Book Antiqua" w:hAnsi="Book Antiqua"/>
          <w:b/>
          <w:color w:val="FF0000"/>
        </w:rPr>
        <w:t>!</w:t>
      </w:r>
      <w:r>
        <w:rPr>
          <w:rFonts w:ascii="Book Antiqua" w:hAnsi="Book Antiqua"/>
          <w:b/>
        </w:rPr>
        <w:t xml:space="preserve"> </w:t>
      </w:r>
      <w:r w:rsidR="0021350F" w:rsidRPr="00946414">
        <w:rPr>
          <w:rFonts w:ascii="Book Antiqua" w:hAnsi="Book Antiqua"/>
          <w:b/>
        </w:rPr>
        <w:t xml:space="preserve">If your research is of a substantial nature, you may wish to have the finished </w:t>
      </w:r>
      <w:r w:rsidR="00946414" w:rsidRPr="00946414">
        <w:rPr>
          <w:rFonts w:ascii="Book Antiqua" w:hAnsi="Book Antiqua"/>
          <w:b/>
        </w:rPr>
        <w:t xml:space="preserve">piece presented as a Family History Report. </w:t>
      </w:r>
      <w:r w:rsidR="000F3AEB" w:rsidRPr="00946414">
        <w:rPr>
          <w:rFonts w:ascii="Book Antiqua" w:eastAsia="Times New Roman" w:hAnsi="Book Antiqua" w:cs="Times New Roman"/>
          <w:lang w:eastAsia="en-IE"/>
        </w:rPr>
        <w:t xml:space="preserve">The report can be presented in digital or in hard bound </w:t>
      </w:r>
      <w:r w:rsidR="00946414" w:rsidRPr="00946414">
        <w:rPr>
          <w:rFonts w:ascii="Book Antiqua" w:eastAsia="Times New Roman" w:hAnsi="Book Antiqua" w:cs="Times New Roman"/>
          <w:lang w:eastAsia="en-IE"/>
        </w:rPr>
        <w:t>format</w:t>
      </w:r>
      <w:r w:rsidR="009F68E1">
        <w:rPr>
          <w:rFonts w:ascii="Book Antiqua" w:eastAsia="Times New Roman" w:hAnsi="Book Antiqua" w:cs="Times New Roman"/>
          <w:lang w:eastAsia="en-IE"/>
        </w:rPr>
        <w:t xml:space="preserve"> (A4 sized)</w:t>
      </w:r>
      <w:r w:rsidR="000F3AEB" w:rsidRPr="00946414">
        <w:rPr>
          <w:rFonts w:ascii="Book Antiqua" w:eastAsia="Times New Roman" w:hAnsi="Book Antiqua" w:cs="Times New Roman"/>
          <w:lang w:eastAsia="en-IE"/>
        </w:rPr>
        <w:t xml:space="preserve">. Extra copies are also available with this option. Quotations for these extras can be provided at the time. </w:t>
      </w:r>
    </w:p>
    <w:p w:rsidR="00C91C02" w:rsidRPr="00505F71" w:rsidRDefault="00C91C02" w:rsidP="00C91C02">
      <w:pPr>
        <w:rPr>
          <w:rFonts w:ascii="Book Antiqua" w:eastAsia="Times New Roman" w:hAnsi="Book Antiqua" w:cs="Times New Roman"/>
          <w:sz w:val="20"/>
          <w:szCs w:val="20"/>
          <w:lang w:eastAsia="en-IE"/>
        </w:rPr>
      </w:pPr>
    </w:p>
    <w:p w:rsidR="003F55BD" w:rsidRPr="003F55BD" w:rsidRDefault="00253517" w:rsidP="005B3B45">
      <w:pPr>
        <w:ind w:left="-851"/>
        <w:rPr>
          <w:rFonts w:ascii="Book Antiqua" w:hAnsi="Book Antiqua"/>
          <w:b/>
          <w:sz w:val="32"/>
          <w:szCs w:val="32"/>
        </w:rPr>
      </w:pPr>
      <w:proofErr w:type="gramStart"/>
      <w:r w:rsidRPr="003F55BD">
        <w:rPr>
          <w:rFonts w:ascii="Book Antiqua" w:hAnsi="Book Antiqua"/>
          <w:b/>
          <w:sz w:val="32"/>
          <w:szCs w:val="32"/>
        </w:rPr>
        <w:t>Your</w:t>
      </w:r>
      <w:proofErr w:type="gramEnd"/>
      <w:r w:rsidRPr="003F55BD">
        <w:rPr>
          <w:rFonts w:ascii="Book Antiqua" w:hAnsi="Book Antiqua"/>
          <w:b/>
          <w:sz w:val="32"/>
          <w:szCs w:val="32"/>
        </w:rPr>
        <w:t xml:space="preserve"> Ancestors:</w:t>
      </w:r>
      <w:r w:rsidR="003F55BD" w:rsidRPr="003F55BD">
        <w:rPr>
          <w:rFonts w:ascii="Book Antiqua" w:hAnsi="Book Antiqua"/>
          <w:b/>
          <w:sz w:val="32"/>
          <w:szCs w:val="32"/>
        </w:rPr>
        <w:t xml:space="preserve"> </w:t>
      </w:r>
    </w:p>
    <w:p w:rsidR="003F55BD" w:rsidRDefault="003F55BD" w:rsidP="00423423">
      <w:pPr>
        <w:ind w:left="-851"/>
        <w:rPr>
          <w:rFonts w:ascii="Book Antiqua" w:hAnsi="Book Antiqua"/>
          <w:sz w:val="28"/>
          <w:szCs w:val="28"/>
        </w:rPr>
      </w:pPr>
    </w:p>
    <w:p w:rsidR="00253517" w:rsidRDefault="003F55BD" w:rsidP="005B3B45">
      <w:pPr>
        <w:tabs>
          <w:tab w:val="left" w:pos="8789"/>
        </w:tabs>
        <w:ind w:left="-851"/>
        <w:jc w:val="center"/>
        <w:rPr>
          <w:rFonts w:ascii="Book Antiqua" w:hAnsi="Book Antiqua"/>
          <w:sz w:val="28"/>
          <w:szCs w:val="28"/>
        </w:rPr>
      </w:pPr>
      <w:r w:rsidRPr="003F55BD">
        <w:rPr>
          <w:rFonts w:ascii="Book Antiqua" w:hAnsi="Book Antiqua"/>
          <w:b/>
          <w:sz w:val="28"/>
          <w:szCs w:val="28"/>
        </w:rPr>
        <w:t>Note:</w:t>
      </w:r>
      <w:r>
        <w:rPr>
          <w:rFonts w:ascii="Book Antiqua" w:hAnsi="Book Antiqua"/>
          <w:sz w:val="28"/>
          <w:szCs w:val="28"/>
        </w:rPr>
        <w:t xml:space="preserve"> Even if you have brought material or documents with you about your family history please include the basic details below as this will assist the researcher.</w:t>
      </w:r>
    </w:p>
    <w:p w:rsidR="00253517" w:rsidRDefault="00253517" w:rsidP="005B3B45">
      <w:pPr>
        <w:jc w:val="center"/>
        <w:rPr>
          <w:rFonts w:ascii="Book Antiqua" w:hAnsi="Book Antiqua"/>
          <w:sz w:val="28"/>
          <w:szCs w:val="28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2410"/>
        <w:gridCol w:w="1985"/>
        <w:gridCol w:w="4252"/>
        <w:gridCol w:w="2127"/>
      </w:tblGrid>
      <w:tr w:rsidR="00253517" w:rsidTr="00F470EA">
        <w:trPr>
          <w:trHeight w:val="1674"/>
        </w:trPr>
        <w:tc>
          <w:tcPr>
            <w:tcW w:w="2410" w:type="dxa"/>
          </w:tcPr>
          <w:p w:rsidR="00253517" w:rsidRDefault="00253517" w:rsidP="00253517">
            <w:pPr>
              <w:ind w:right="-205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Name</w:t>
            </w:r>
          </w:p>
          <w:p w:rsidR="00253517" w:rsidRDefault="00253517" w:rsidP="00253517">
            <w:pPr>
              <w:ind w:right="-205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85" w:type="dxa"/>
          </w:tcPr>
          <w:p w:rsidR="00CB7DB8" w:rsidRDefault="00CB7DB8" w:rsidP="00253517">
            <w:pPr>
              <w:ind w:left="-295" w:right="-205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Approximate</w:t>
            </w:r>
          </w:p>
          <w:p w:rsidR="00253517" w:rsidRDefault="00253517" w:rsidP="00253517">
            <w:pPr>
              <w:ind w:left="-295" w:right="-205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Date of Birth</w:t>
            </w:r>
          </w:p>
          <w:p w:rsidR="00253517" w:rsidRDefault="00253517" w:rsidP="00253517">
            <w:pPr>
              <w:ind w:right="-205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4252" w:type="dxa"/>
          </w:tcPr>
          <w:p w:rsidR="00253517" w:rsidRDefault="00253517" w:rsidP="00253517">
            <w:pPr>
              <w:ind w:left="34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Marriage/Emigration</w:t>
            </w:r>
          </w:p>
          <w:p w:rsidR="00253517" w:rsidRDefault="00253517" w:rsidP="00253517">
            <w:pPr>
              <w:ind w:right="-205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127" w:type="dxa"/>
          </w:tcPr>
          <w:p w:rsidR="00253517" w:rsidRDefault="00253517" w:rsidP="00253517">
            <w:pPr>
              <w:ind w:left="58" w:hanging="141"/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Death (When &amp; Where)</w:t>
            </w:r>
          </w:p>
          <w:p w:rsidR="00253517" w:rsidRDefault="00253517" w:rsidP="00253517">
            <w:pPr>
              <w:ind w:right="-205"/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253517" w:rsidRDefault="00253517" w:rsidP="005B3B45">
      <w:pPr>
        <w:rPr>
          <w:rFonts w:ascii="Book Antiqua" w:hAnsi="Book Antiqua"/>
          <w:sz w:val="28"/>
          <w:szCs w:val="28"/>
        </w:rPr>
      </w:pPr>
    </w:p>
    <w:p w:rsidR="00253517" w:rsidRPr="005B3B45" w:rsidRDefault="00253517" w:rsidP="005B3B45">
      <w:pPr>
        <w:ind w:left="-851"/>
        <w:jc w:val="center"/>
        <w:rPr>
          <w:rFonts w:ascii="Book Antiqua" w:hAnsi="Book Antiqua"/>
        </w:rPr>
      </w:pPr>
      <w:r w:rsidRPr="005B3B45">
        <w:rPr>
          <w:rFonts w:ascii="Book Antiqua" w:hAnsi="Book Antiqua"/>
        </w:rPr>
        <w:t xml:space="preserve">Any other information (Names of Parents, Brothers, </w:t>
      </w:r>
      <w:proofErr w:type="gramStart"/>
      <w:r w:rsidRPr="005B3B45">
        <w:rPr>
          <w:rFonts w:ascii="Book Antiqua" w:hAnsi="Book Antiqua"/>
        </w:rPr>
        <w:t>Sisters</w:t>
      </w:r>
      <w:proofErr w:type="gramEnd"/>
      <w:r w:rsidRPr="005B3B45">
        <w:rPr>
          <w:rFonts w:ascii="Book Antiqua" w:hAnsi="Book Antiqua"/>
        </w:rPr>
        <w:t xml:space="preserve">, </w:t>
      </w:r>
      <w:r w:rsidR="003F5B66" w:rsidRPr="005B3B45">
        <w:rPr>
          <w:rFonts w:ascii="Book Antiqua" w:hAnsi="Book Antiqua"/>
        </w:rPr>
        <w:t xml:space="preserve">Children </w:t>
      </w:r>
      <w:r w:rsidRPr="005B3B45">
        <w:rPr>
          <w:rFonts w:ascii="Book Antiqua" w:hAnsi="Book Antiqua"/>
        </w:rPr>
        <w:t>or anything else which may be helpful in researching your ancestors)</w:t>
      </w:r>
    </w:p>
    <w:p w:rsidR="00253517" w:rsidRDefault="00253517" w:rsidP="00423423">
      <w:pPr>
        <w:ind w:left="-851"/>
        <w:rPr>
          <w:rFonts w:ascii="Book Antiqua" w:hAnsi="Book Antiqua"/>
          <w:sz w:val="28"/>
          <w:szCs w:val="28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253517" w:rsidTr="005B3B45">
        <w:trPr>
          <w:trHeight w:val="8067"/>
        </w:trPr>
        <w:tc>
          <w:tcPr>
            <w:tcW w:w="10207" w:type="dxa"/>
          </w:tcPr>
          <w:p w:rsidR="00253517" w:rsidRDefault="00253517" w:rsidP="0042342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466F99" w:rsidRDefault="00466F99" w:rsidP="00F916D1">
      <w:pPr>
        <w:jc w:val="right"/>
        <w:rPr>
          <w:rFonts w:ascii="Book Antiqua" w:hAnsi="Book Antiqua"/>
          <w:sz w:val="28"/>
          <w:szCs w:val="2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1955"/>
      </w:tblGrid>
      <w:tr w:rsidR="005B3B45" w:rsidTr="00DA4403">
        <w:tc>
          <w:tcPr>
            <w:tcW w:w="10060" w:type="dxa"/>
            <w:gridSpan w:val="5"/>
          </w:tcPr>
          <w:p w:rsidR="005B3B45" w:rsidRPr="005B3B45" w:rsidRDefault="005B3B45" w:rsidP="00466F99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noProof/>
                <w:sz w:val="28"/>
                <w:szCs w:val="28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6E7DE3" wp14:editId="18E037F2">
                      <wp:simplePos x="0" y="0"/>
                      <wp:positionH relativeFrom="column">
                        <wp:posOffset>1630026</wp:posOffset>
                      </wp:positionH>
                      <wp:positionV relativeFrom="paragraph">
                        <wp:posOffset>24727</wp:posOffset>
                      </wp:positionV>
                      <wp:extent cx="4467860" cy="1028700"/>
                      <wp:effectExtent l="0" t="0" r="0" b="3175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86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83F08" w:rsidRDefault="00D83F08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66F99" w:rsidRDefault="00466F99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66F99" w:rsidRDefault="00466F99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66F99" w:rsidRDefault="00466F99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66F99" w:rsidRDefault="00466F99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916D1" w:rsidRPr="00F916D1" w:rsidRDefault="00F916D1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916D1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Castlehill</w:t>
                                  </w:r>
                                  <w:proofErr w:type="spellEnd"/>
                                  <w:r w:rsidRPr="00F916D1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, Ballina, </w:t>
                                  </w:r>
                                  <w:proofErr w:type="spellStart"/>
                                  <w:r w:rsidRPr="00F916D1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Co.Mayo</w:t>
                                  </w:r>
                                  <w:proofErr w:type="spellEnd"/>
                                  <w:r w:rsidRPr="00F916D1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, Ireland.</w:t>
                                  </w:r>
                                </w:p>
                                <w:p w:rsidR="00F916D1" w:rsidRPr="00F916D1" w:rsidRDefault="00F916D1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F916D1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Tel: 00 353 96 31809</w:t>
                                  </w:r>
                                </w:p>
                                <w:p w:rsidR="00F916D1" w:rsidRPr="00F916D1" w:rsidRDefault="00F916D1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F916D1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Email: </w:t>
                                  </w:r>
                                  <w:hyperlink r:id="rId8" w:history="1">
                                    <w:r w:rsidRPr="00F916D1">
                                      <w:rPr>
                                        <w:rStyle w:val="Hyperlink"/>
                                        <w:rFonts w:ascii="Book Antiqua" w:hAnsi="Book Antiqua"/>
                                        <w:color w:val="auto"/>
                                        <w:sz w:val="20"/>
                                        <w:szCs w:val="20"/>
                                      </w:rPr>
                                      <w:t>northmayo@gmail.com</w:t>
                                    </w:r>
                                  </w:hyperlink>
                                </w:p>
                                <w:p w:rsidR="00F916D1" w:rsidRPr="00F916D1" w:rsidRDefault="00F916D1" w:rsidP="00F916D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F916D1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www.northmayogenealogy.com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B6E7DE3" id="Text Box 5" o:spid="_x0000_s1027" type="#_x0000_t202" style="position:absolute;left:0;text-align:left;margin-left:128.35pt;margin-top:1.95pt;width:351.8pt;height:8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q9y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" filled="f" stroked="f">
                      <v:textbox style="mso-fit-shape-to-text:t">
                        <w:txbxContent>
                          <w:p w:rsidR="00D83F08" w:rsidRDefault="00D83F08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466F99" w:rsidRDefault="00466F99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466F99" w:rsidRDefault="00466F99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466F99" w:rsidRDefault="00466F99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466F99" w:rsidRDefault="00466F99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  <w:p w:rsidR="00F916D1" w:rsidRPr="00F916D1" w:rsidRDefault="00F916D1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916D1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Castlehill</w:t>
                            </w:r>
                            <w:proofErr w:type="spellEnd"/>
                            <w:r w:rsidRPr="00F916D1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, Ballina, </w:t>
                            </w:r>
                            <w:proofErr w:type="spellStart"/>
                            <w:r w:rsidRPr="00F916D1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Co.Mayo</w:t>
                            </w:r>
                            <w:proofErr w:type="spellEnd"/>
                            <w:r w:rsidRPr="00F916D1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, Ireland.</w:t>
                            </w:r>
                          </w:p>
                          <w:p w:rsidR="00F916D1" w:rsidRPr="00F916D1" w:rsidRDefault="00F916D1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F916D1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Tel: 00 353 96 31809</w:t>
                            </w:r>
                          </w:p>
                          <w:p w:rsidR="00F916D1" w:rsidRPr="00F916D1" w:rsidRDefault="00F916D1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F916D1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F916D1">
                                <w:rPr>
                                  <w:rStyle w:val="Hyperlink"/>
                                  <w:rFonts w:ascii="Book Antiqua" w:hAnsi="Book Antiqua"/>
                                  <w:color w:val="auto"/>
                                  <w:sz w:val="20"/>
                                  <w:szCs w:val="20"/>
                                </w:rPr>
                                <w:t>northmayo@gmail.com</w:t>
                              </w:r>
                            </w:hyperlink>
                          </w:p>
                          <w:p w:rsidR="00F916D1" w:rsidRPr="00F916D1" w:rsidRDefault="00F916D1" w:rsidP="00F916D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F916D1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www.northmayogenealogy.com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3B45">
              <w:rPr>
                <w:rFonts w:ascii="Book Antiqua" w:hAnsi="Book Antiqua"/>
                <w:b/>
                <w:color w:val="FF0000"/>
                <w:sz w:val="28"/>
                <w:szCs w:val="28"/>
              </w:rPr>
              <w:t>For Office Use Only.</w:t>
            </w:r>
          </w:p>
        </w:tc>
      </w:tr>
      <w:tr w:rsidR="00466F99" w:rsidTr="00466F99">
        <w:tc>
          <w:tcPr>
            <w:tcW w:w="2243" w:type="dxa"/>
          </w:tcPr>
          <w:p w:rsidR="00466F99" w:rsidRPr="005B3B45" w:rsidRDefault="00466F99" w:rsidP="00466F99">
            <w:pPr>
              <w:ind w:left="-539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5B3B45">
              <w:rPr>
                <w:rFonts w:ascii="Book Antiqua" w:hAnsi="Book Antiqua"/>
                <w:b/>
                <w:sz w:val="28"/>
                <w:szCs w:val="28"/>
              </w:rPr>
              <w:t>Researcher:</w:t>
            </w:r>
          </w:p>
        </w:tc>
        <w:tc>
          <w:tcPr>
            <w:tcW w:w="1954" w:type="dxa"/>
          </w:tcPr>
          <w:p w:rsidR="00466F99" w:rsidRPr="005B3B45" w:rsidRDefault="00466F99" w:rsidP="00466F99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5B3B45">
              <w:rPr>
                <w:rFonts w:ascii="Book Antiqua" w:hAnsi="Book Antiqua"/>
                <w:b/>
                <w:sz w:val="28"/>
                <w:szCs w:val="28"/>
              </w:rPr>
              <w:t>Start Time:</w:t>
            </w:r>
          </w:p>
        </w:tc>
        <w:tc>
          <w:tcPr>
            <w:tcW w:w="1954" w:type="dxa"/>
          </w:tcPr>
          <w:p w:rsidR="00466F99" w:rsidRPr="005B3B45" w:rsidRDefault="00466F99" w:rsidP="00466F99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5B3B45">
              <w:rPr>
                <w:rFonts w:ascii="Book Antiqua" w:hAnsi="Book Antiqua"/>
                <w:b/>
                <w:sz w:val="28"/>
                <w:szCs w:val="28"/>
              </w:rPr>
              <w:t>Finish Time:</w:t>
            </w:r>
          </w:p>
        </w:tc>
        <w:tc>
          <w:tcPr>
            <w:tcW w:w="1954" w:type="dxa"/>
          </w:tcPr>
          <w:p w:rsidR="00466F99" w:rsidRPr="005B3B45" w:rsidRDefault="00466F99" w:rsidP="00466F99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5B3B45">
              <w:rPr>
                <w:rFonts w:ascii="Book Antiqua" w:hAnsi="Book Antiqua"/>
                <w:b/>
                <w:sz w:val="28"/>
                <w:szCs w:val="28"/>
              </w:rPr>
              <w:t>Total:</w:t>
            </w:r>
          </w:p>
        </w:tc>
        <w:tc>
          <w:tcPr>
            <w:tcW w:w="1955" w:type="dxa"/>
          </w:tcPr>
          <w:p w:rsidR="00466F99" w:rsidRPr="005B3B45" w:rsidRDefault="00466F99" w:rsidP="00466F99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5B3B45">
              <w:rPr>
                <w:rFonts w:ascii="Book Antiqua" w:hAnsi="Book Antiqua"/>
                <w:b/>
                <w:sz w:val="28"/>
                <w:szCs w:val="28"/>
              </w:rPr>
              <w:t>Cost:</w:t>
            </w:r>
          </w:p>
        </w:tc>
      </w:tr>
      <w:tr w:rsidR="00466F99" w:rsidTr="00466F99">
        <w:tc>
          <w:tcPr>
            <w:tcW w:w="2243" w:type="dxa"/>
          </w:tcPr>
          <w:p w:rsidR="00466F99" w:rsidRDefault="00466F99" w:rsidP="00F916D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54" w:type="dxa"/>
          </w:tcPr>
          <w:p w:rsidR="00466F99" w:rsidRDefault="00466F99" w:rsidP="00F916D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54" w:type="dxa"/>
          </w:tcPr>
          <w:p w:rsidR="00466F99" w:rsidRDefault="00466F99" w:rsidP="00F916D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54" w:type="dxa"/>
          </w:tcPr>
          <w:p w:rsidR="00466F99" w:rsidRDefault="00466F99" w:rsidP="00F916D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55" w:type="dxa"/>
          </w:tcPr>
          <w:p w:rsidR="00466F99" w:rsidRDefault="00466F99" w:rsidP="00F916D1">
            <w:pPr>
              <w:jc w:val="right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253517" w:rsidRPr="00423423" w:rsidRDefault="00F916D1" w:rsidP="00F916D1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Script MT Bold" w:hAnsi="Script MT Bold"/>
          <w:noProof/>
          <w:color w:val="76923C" w:themeColor="accent3" w:themeShade="BF"/>
          <w:sz w:val="40"/>
          <w:szCs w:val="40"/>
          <w:lang w:val="en-IE" w:eastAsia="en-IE"/>
        </w:rPr>
        <w:drawing>
          <wp:anchor distT="0" distB="0" distL="114300" distR="114300" simplePos="0" relativeHeight="251666432" behindDoc="0" locked="1" layoutInCell="1" allowOverlap="1" wp14:anchorId="10D3842E" wp14:editId="1D82A358">
            <wp:simplePos x="0" y="0"/>
            <wp:positionH relativeFrom="margin">
              <wp:posOffset>1031875</wp:posOffset>
            </wp:positionH>
            <wp:positionV relativeFrom="margin">
              <wp:posOffset>9328785</wp:posOffset>
            </wp:positionV>
            <wp:extent cx="1446530" cy="630555"/>
            <wp:effectExtent l="0" t="0" r="0" b="0"/>
            <wp:wrapSquare wrapText="bothSides"/>
            <wp:docPr id="1" name="Picture 1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3517" w:rsidRPr="00423423" w:rsidSect="003F5B66">
      <w:pgSz w:w="11906" w:h="16838"/>
      <w:pgMar w:top="284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6531"/>
    <w:multiLevelType w:val="hybridMultilevel"/>
    <w:tmpl w:val="37D6675E"/>
    <w:lvl w:ilvl="0" w:tplc="11126746">
      <w:start w:val="1"/>
      <w:numFmt w:val="decimal"/>
      <w:lvlText w:val="%1."/>
      <w:lvlJc w:val="left"/>
      <w:pPr>
        <w:ind w:left="-131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589" w:hanging="360"/>
      </w:pPr>
    </w:lvl>
    <w:lvl w:ilvl="2" w:tplc="1809001B" w:tentative="1">
      <w:start w:val="1"/>
      <w:numFmt w:val="lowerRoman"/>
      <w:lvlText w:val="%3."/>
      <w:lvlJc w:val="right"/>
      <w:pPr>
        <w:ind w:left="1309" w:hanging="180"/>
      </w:pPr>
    </w:lvl>
    <w:lvl w:ilvl="3" w:tplc="1809000F" w:tentative="1">
      <w:start w:val="1"/>
      <w:numFmt w:val="decimal"/>
      <w:lvlText w:val="%4."/>
      <w:lvlJc w:val="left"/>
      <w:pPr>
        <w:ind w:left="2029" w:hanging="360"/>
      </w:pPr>
    </w:lvl>
    <w:lvl w:ilvl="4" w:tplc="18090019" w:tentative="1">
      <w:start w:val="1"/>
      <w:numFmt w:val="lowerLetter"/>
      <w:lvlText w:val="%5."/>
      <w:lvlJc w:val="left"/>
      <w:pPr>
        <w:ind w:left="2749" w:hanging="360"/>
      </w:pPr>
    </w:lvl>
    <w:lvl w:ilvl="5" w:tplc="1809001B" w:tentative="1">
      <w:start w:val="1"/>
      <w:numFmt w:val="lowerRoman"/>
      <w:lvlText w:val="%6."/>
      <w:lvlJc w:val="right"/>
      <w:pPr>
        <w:ind w:left="3469" w:hanging="180"/>
      </w:pPr>
    </w:lvl>
    <w:lvl w:ilvl="6" w:tplc="1809000F" w:tentative="1">
      <w:start w:val="1"/>
      <w:numFmt w:val="decimal"/>
      <w:lvlText w:val="%7."/>
      <w:lvlJc w:val="left"/>
      <w:pPr>
        <w:ind w:left="4189" w:hanging="360"/>
      </w:pPr>
    </w:lvl>
    <w:lvl w:ilvl="7" w:tplc="18090019" w:tentative="1">
      <w:start w:val="1"/>
      <w:numFmt w:val="lowerLetter"/>
      <w:lvlText w:val="%8."/>
      <w:lvlJc w:val="left"/>
      <w:pPr>
        <w:ind w:left="4909" w:hanging="360"/>
      </w:pPr>
    </w:lvl>
    <w:lvl w:ilvl="8" w:tplc="1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049745B"/>
    <w:multiLevelType w:val="hybridMultilevel"/>
    <w:tmpl w:val="5CFA752C"/>
    <w:lvl w:ilvl="0" w:tplc="1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23"/>
    <w:rsid w:val="000542EB"/>
    <w:rsid w:val="00093C5E"/>
    <w:rsid w:val="000F3AEB"/>
    <w:rsid w:val="00170CE0"/>
    <w:rsid w:val="001A59FF"/>
    <w:rsid w:val="001C1B4F"/>
    <w:rsid w:val="0021350F"/>
    <w:rsid w:val="002171D9"/>
    <w:rsid w:val="00253517"/>
    <w:rsid w:val="00253E69"/>
    <w:rsid w:val="00284413"/>
    <w:rsid w:val="00297F5C"/>
    <w:rsid w:val="002C288F"/>
    <w:rsid w:val="00340D47"/>
    <w:rsid w:val="003F55BD"/>
    <w:rsid w:val="003F5B66"/>
    <w:rsid w:val="00423423"/>
    <w:rsid w:val="004425FA"/>
    <w:rsid w:val="00466F99"/>
    <w:rsid w:val="004950D2"/>
    <w:rsid w:val="004B1D5E"/>
    <w:rsid w:val="00505F71"/>
    <w:rsid w:val="0051354F"/>
    <w:rsid w:val="005265B1"/>
    <w:rsid w:val="0052767B"/>
    <w:rsid w:val="0054410C"/>
    <w:rsid w:val="00563657"/>
    <w:rsid w:val="005636FC"/>
    <w:rsid w:val="005B3B45"/>
    <w:rsid w:val="005C3473"/>
    <w:rsid w:val="005E24EB"/>
    <w:rsid w:val="0060053E"/>
    <w:rsid w:val="006363F0"/>
    <w:rsid w:val="00670B93"/>
    <w:rsid w:val="006E26B4"/>
    <w:rsid w:val="006E58B8"/>
    <w:rsid w:val="00726BA6"/>
    <w:rsid w:val="00750FE5"/>
    <w:rsid w:val="007602CF"/>
    <w:rsid w:val="007824AE"/>
    <w:rsid w:val="00802E9F"/>
    <w:rsid w:val="00810991"/>
    <w:rsid w:val="00885EAD"/>
    <w:rsid w:val="00891DC3"/>
    <w:rsid w:val="008967F3"/>
    <w:rsid w:val="008F6094"/>
    <w:rsid w:val="00902CBA"/>
    <w:rsid w:val="00917297"/>
    <w:rsid w:val="00946414"/>
    <w:rsid w:val="00953C46"/>
    <w:rsid w:val="009E13B4"/>
    <w:rsid w:val="009F3A46"/>
    <w:rsid w:val="009F68E1"/>
    <w:rsid w:val="00A8717D"/>
    <w:rsid w:val="00AF4245"/>
    <w:rsid w:val="00B11597"/>
    <w:rsid w:val="00B3542A"/>
    <w:rsid w:val="00BA42B7"/>
    <w:rsid w:val="00BC00CA"/>
    <w:rsid w:val="00BF2161"/>
    <w:rsid w:val="00C734B6"/>
    <w:rsid w:val="00C91C02"/>
    <w:rsid w:val="00CB7DB8"/>
    <w:rsid w:val="00CC6062"/>
    <w:rsid w:val="00D07A24"/>
    <w:rsid w:val="00D463FB"/>
    <w:rsid w:val="00D83F08"/>
    <w:rsid w:val="00E2545E"/>
    <w:rsid w:val="00E81C35"/>
    <w:rsid w:val="00E833BE"/>
    <w:rsid w:val="00E930E2"/>
    <w:rsid w:val="00F363F5"/>
    <w:rsid w:val="00F470EA"/>
    <w:rsid w:val="00F5679D"/>
    <w:rsid w:val="00F8522C"/>
    <w:rsid w:val="00F916D1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53D9E-5926-4AB5-8835-D04D9C5B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423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23"/>
    <w:rPr>
      <w:rFonts w:ascii="Tahoma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34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3C5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07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hmay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hmay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orthmay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rthmay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research5</dc:creator>
  <cp:lastModifiedBy>research8</cp:lastModifiedBy>
  <cp:revision>4</cp:revision>
  <cp:lastPrinted>2019-03-22T10:56:00Z</cp:lastPrinted>
  <dcterms:created xsi:type="dcterms:W3CDTF">2019-04-05T11:19:00Z</dcterms:created>
  <dcterms:modified xsi:type="dcterms:W3CDTF">2019-04-05T11:41:00Z</dcterms:modified>
</cp:coreProperties>
</file>